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《</w:t>
      </w:r>
      <w:r>
        <w:rPr>
          <w:rFonts w:ascii="宋体" w:hAnsi="宋体" w:eastAsia="宋体"/>
          <w:b/>
          <w:sz w:val="36"/>
          <w:szCs w:val="36"/>
        </w:rPr>
        <w:t>2022年中国人民大学MBA全日制考生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拟录取信息确认书》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姓</w:t>
      </w:r>
      <w:r>
        <w:rPr>
          <w:rFonts w:ascii="宋体" w:hAnsi="宋体" w:eastAsia="宋体"/>
          <w:sz w:val="26"/>
          <w:szCs w:val="26"/>
        </w:rPr>
        <w:t xml:space="preserve">  名：（</w:t>
      </w:r>
      <w:r>
        <w:rPr>
          <w:rFonts w:hint="eastAsia" w:ascii="宋体" w:hAnsi="宋体" w:eastAsia="宋体"/>
          <w:sz w:val="26"/>
          <w:szCs w:val="26"/>
        </w:rPr>
        <w:t xml:space="preserve">   </w:t>
      </w:r>
      <w:r>
        <w:rPr>
          <w:rFonts w:ascii="宋体" w:hAnsi="宋体" w:eastAsia="宋体"/>
          <w:sz w:val="26"/>
          <w:szCs w:val="26"/>
        </w:rPr>
        <w:t xml:space="preserve">   </w:t>
      </w:r>
      <w:r>
        <w:rPr>
          <w:rFonts w:hint="eastAsia" w:ascii="宋体" w:hAnsi="宋体" w:eastAsia="宋体"/>
          <w:sz w:val="26"/>
          <w:szCs w:val="26"/>
        </w:rPr>
        <w:t xml:space="preserve"> </w:t>
      </w:r>
      <w:r>
        <w:rPr>
          <w:rFonts w:ascii="宋体" w:hAnsi="宋体" w:eastAsia="宋体"/>
          <w:sz w:val="26"/>
          <w:szCs w:val="26"/>
        </w:rPr>
        <w:t xml:space="preserve">    </w:t>
      </w:r>
      <w:r>
        <w:rPr>
          <w:rFonts w:hint="eastAsia" w:ascii="宋体" w:hAnsi="宋体" w:eastAsia="宋体"/>
          <w:sz w:val="26"/>
          <w:szCs w:val="26"/>
        </w:rPr>
        <w:t xml:space="preserve"> </w:t>
      </w:r>
      <w:r>
        <w:rPr>
          <w:rFonts w:ascii="宋体" w:hAnsi="宋体" w:eastAsia="宋体"/>
          <w:sz w:val="26"/>
          <w:szCs w:val="26"/>
        </w:rPr>
        <w:t xml:space="preserve"> ）    MBA联考准考证号（后五位）：（      ）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</w:rPr>
        <w:t>确认报考</w:t>
      </w:r>
      <w:r>
        <w:rPr>
          <w:rFonts w:hint="eastAsia" w:ascii="宋体" w:hAnsi="宋体" w:eastAsia="宋体"/>
          <w:sz w:val="28"/>
          <w:szCs w:val="28"/>
        </w:rPr>
        <w:t>类别</w:t>
      </w:r>
      <w:r>
        <w:rPr>
          <w:rFonts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</w:rPr>
        <w:t>：（请在</w:t>
      </w:r>
      <w:r>
        <w:rPr>
          <w:rFonts w:ascii="宋体" w:hAnsi="宋体" w:eastAsia="宋体"/>
          <w:sz w:val="28"/>
          <w:szCs w:val="28"/>
        </w:rPr>
        <w:t>所选项目前</w:t>
      </w:r>
      <w:r>
        <w:rPr>
          <w:rFonts w:hint="eastAsia" w:ascii="宋体" w:hAnsi="宋体" w:eastAsia="宋体"/>
          <w:sz w:val="28"/>
          <w:szCs w:val="28"/>
        </w:rPr>
        <w:t>打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√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ind w:firstLine="2811" w:firstLineChars="10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 xml:space="preserve">□  </w:t>
      </w:r>
      <w:r>
        <w:rPr>
          <w:rFonts w:hint="eastAsia" w:ascii="宋体" w:hAnsi="宋体" w:eastAsia="宋体"/>
          <w:b/>
          <w:sz w:val="28"/>
          <w:szCs w:val="28"/>
        </w:rPr>
        <w:t>定向</w:t>
      </w:r>
    </w:p>
    <w:p>
      <w:pPr>
        <w:ind w:firstLine="2811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□  非</w:t>
      </w:r>
      <w:r>
        <w:rPr>
          <w:rFonts w:hint="eastAsia" w:ascii="宋体" w:hAnsi="宋体" w:eastAsia="宋体"/>
          <w:b/>
          <w:sz w:val="28"/>
          <w:szCs w:val="28"/>
        </w:rPr>
        <w:t>定向</w:t>
      </w:r>
    </w:p>
    <w:p>
      <w:pPr>
        <w:jc w:val="center"/>
        <w:rPr>
          <w:rFonts w:ascii="宋体" w:hAnsi="宋体" w:eastAsia="宋体"/>
          <w:sz w:val="26"/>
          <w:szCs w:val="26"/>
        </w:rPr>
      </w:pPr>
    </w:p>
    <w:p>
      <w:pPr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关于报考类别的说明：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1、非定向：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 档案必须转至人大，户口可以转至人大。毕业时发放三方协议和派遣证，毕业后自主就业。档案转移时间</w:t>
      </w:r>
      <w:r>
        <w:rPr>
          <w:rFonts w:hint="eastAsia" w:ascii="宋体" w:hAnsi="宋体" w:eastAsia="宋体"/>
          <w:sz w:val="22"/>
        </w:rPr>
        <w:t>大约</w:t>
      </w:r>
      <w:r>
        <w:rPr>
          <w:rFonts w:ascii="宋体" w:hAnsi="宋体" w:eastAsia="宋体"/>
          <w:sz w:val="22"/>
        </w:rPr>
        <w:t xml:space="preserve">为6月份，户口转移时间一般为8月底。 </w:t>
      </w:r>
    </w:p>
    <w:p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【重要提示】</w:t>
      </w:r>
    </w:p>
    <w:p>
      <w:pPr>
        <w:ind w:firstLine="442" w:firstLineChars="200"/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选择“非定向”的考生，请首先与单位确认档案是否可以按时转出，如不能在规定时间提交档案，将不能被最终录取。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2、定向：</w:t>
      </w:r>
    </w:p>
    <w:p>
      <w:pPr>
        <w:ind w:firstLine="444"/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入学前需要签订本人、学校和单位三方的培养协议，档案和户口不转移至人大，毕业时无三方协议及派遣证。</w:t>
      </w:r>
    </w:p>
    <w:p>
      <w:pPr>
        <w:jc w:val="left"/>
        <w:rPr>
          <w:rFonts w:ascii="宋体" w:hAnsi="宋体" w:eastAsia="宋体"/>
          <w:sz w:val="22"/>
        </w:rPr>
      </w:pPr>
    </w:p>
    <w:p>
      <w:pPr>
        <w:jc w:val="left"/>
        <w:rPr>
          <w:rFonts w:ascii="宋体" w:hAnsi="宋体" w:eastAsia="宋体"/>
          <w:sz w:val="22"/>
        </w:rPr>
      </w:pPr>
    </w:p>
    <w:p>
      <w:pPr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关于床位的说明：</w:t>
      </w:r>
      <w:r>
        <w:rPr>
          <w:rFonts w:ascii="宋体" w:hAnsi="宋体" w:eastAsia="宋体"/>
          <w:sz w:val="22"/>
        </w:rPr>
        <w:t xml:space="preserve"> </w:t>
      </w:r>
    </w:p>
    <w:p>
      <w:pPr>
        <w:ind w:firstLine="444"/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学校可以为全日制的新生安排床位，床位费用大约为1200元/学年。</w:t>
      </w:r>
      <w:r>
        <w:rPr>
          <w:rFonts w:hint="eastAsia" w:ascii="宋体" w:hAnsi="宋体" w:eastAsia="宋体"/>
          <w:sz w:val="22"/>
        </w:rPr>
        <w:t>我们将默认所有全日制新生均需要床位。如本人确定不需要床位，请在此处打勾：</w:t>
      </w:r>
      <w:r>
        <w:rPr>
          <w:rFonts w:ascii="宋体" w:hAnsi="宋体" w:eastAsia="宋体"/>
          <w:sz w:val="22"/>
        </w:rPr>
        <w:t xml:space="preserve"> 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□ 本人确定不需要床位。</w:t>
      </w:r>
    </w:p>
    <w:p>
      <w:pPr>
        <w:jc w:val="left"/>
        <w:rPr>
          <w:rFonts w:ascii="宋体" w:hAnsi="宋体" w:eastAsia="宋体"/>
          <w:sz w:val="26"/>
          <w:szCs w:val="26"/>
        </w:rPr>
      </w:pP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692400" cy="804545"/>
                <wp:effectExtent l="0" t="0" r="12700" b="1524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80433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32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本人手写签名：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top:7.3pt;height:63.35pt;width:212pt;mso-position-horizontal:left;mso-position-horizontal-relative:margin;z-index:251659264;mso-width-relative:page;mso-height-relative:page;" fillcolor="#E7E6E6 [3214]" filled="t" stroked="t" coordsize="21600,21600" o:gfxdata="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tcvBfSAAAABwEA&#10;AA8AAAAAAAAAAQAgAAAAIgAAAGRycy9kb3ducmV2LnhtbFBLAQIUABQAAAAIAIdO4kCnlzSeIAIA&#10;AEEEAAAOAAAAAAAAAAEAIAAAACEBAABkcnMvZTJvRG9jLnhtbFBLBQYAAAAABgAGAFkBAACzBQAA&#10;AAA=&#10;">
                <v:fill on="t" opacity="20971f" focussize="0,0"/>
                <v:stroke weight="1.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color w:val="000000" w:themeColor="dark1"/>
                          <w:sz w:val="30"/>
                          <w:szCs w:val="30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本人手写签名：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联系</w:t>
      </w:r>
      <w:r>
        <w:rPr>
          <w:rFonts w:ascii="宋体" w:hAnsi="宋体" w:eastAsia="宋体"/>
        </w:rPr>
        <w:t>电话：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               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 xml:space="preserve"> </w:t>
      </w:r>
    </w:p>
    <w:p>
      <w:pPr>
        <w:tabs>
          <w:tab w:val="left" w:pos="5880"/>
        </w:tabs>
        <w:rPr>
          <w:rFonts w:ascii="宋体" w:hAnsi="宋体" w:eastAsia="宋体"/>
        </w:rPr>
      </w:pP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确认</w:t>
      </w:r>
      <w:r>
        <w:rPr>
          <w:rFonts w:ascii="宋体" w:hAnsi="宋体" w:eastAsia="宋体"/>
        </w:rPr>
        <w:t>日期：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 xml:space="preserve"> 年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月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日</w:t>
      </w: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</w:p>
    <w:p>
      <w:pPr>
        <w:tabs>
          <w:tab w:val="left" w:pos="5880"/>
        </w:tabs>
        <w:jc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b/>
          <w:sz w:val="26"/>
          <w:szCs w:val="26"/>
        </w:rPr>
        <w:t>【该内容一经确认，无论何种原因均不得修改，请务必谨慎选择！</w:t>
      </w:r>
      <w:r>
        <w:rPr>
          <w:rFonts w:ascii="宋体" w:hAnsi="宋体" w:eastAsia="宋体"/>
          <w:b/>
          <w:sz w:val="26"/>
          <w:szCs w:val="26"/>
        </w:rPr>
        <w:t xml:space="preserve"> </w:t>
      </w:r>
      <w:r>
        <w:rPr>
          <w:rFonts w:hint="eastAsia" w:ascii="宋体" w:hAnsi="宋体" w:eastAsia="宋体"/>
          <w:b/>
          <w:sz w:val="26"/>
          <w:szCs w:val="26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0"/>
    <w:rsid w:val="001B7A9F"/>
    <w:rsid w:val="002D6584"/>
    <w:rsid w:val="003409E5"/>
    <w:rsid w:val="003819EE"/>
    <w:rsid w:val="00391FFE"/>
    <w:rsid w:val="00414410"/>
    <w:rsid w:val="00575F5D"/>
    <w:rsid w:val="005A40E5"/>
    <w:rsid w:val="00C91CC2"/>
    <w:rsid w:val="00D34E4C"/>
    <w:rsid w:val="4A2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404</Characters>
  <Lines>3</Lines>
  <Paragraphs>1</Paragraphs>
  <TotalTime>5</TotalTime>
  <ScaleCrop>false</ScaleCrop>
  <LinksUpToDate>false</LinksUpToDate>
  <CharactersWithSpaces>482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2020-04-29T08:31:00Z</dcterms:created>
  <dc:creator>rbs</dc:creator>
  <cp:lastModifiedBy>sally</cp:lastModifiedBy>
  <dcterms:modified xsi:type="dcterms:W3CDTF">2022-03-25T02:33:58Z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533CFDFEFBB6408C92BEBFCA89D2DB39</vt:lpwstr>
  </property>
</Properties>
</file>