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 w:firstLineChars="100"/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ind w:firstLine="482" w:firstLineChars="100"/>
        <w:rPr>
          <w:rFonts w:ascii="黑体" w:hAnsi="黑体" w:eastAsia="黑体"/>
          <w:b/>
          <w:sz w:val="48"/>
          <w:szCs w:val="48"/>
        </w:rPr>
      </w:pPr>
      <w:bookmarkStart w:id="0" w:name="_GoBack"/>
      <w:r>
        <w:rPr>
          <w:rFonts w:hint="eastAsia" w:ascii="黑体" w:hAnsi="黑体" w:eastAsia="黑体"/>
          <w:b/>
          <w:sz w:val="48"/>
          <w:szCs w:val="48"/>
        </w:rPr>
        <w:t>中科院福建物构所导师书面同意报考意见表</w:t>
      </w:r>
    </w:p>
    <w:bookmarkEnd w:id="0"/>
    <w:p>
      <w:pPr>
        <w:ind w:firstLine="2240" w:firstLineChars="700"/>
        <w:rPr>
          <w:sz w:val="32"/>
          <w:szCs w:val="32"/>
        </w:rPr>
      </w:pPr>
    </w:p>
    <w:tbl>
      <w:tblPr>
        <w:tblStyle w:val="5"/>
        <w:tblW w:w="9781" w:type="dxa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268"/>
        <w:gridCol w:w="1984"/>
        <w:gridCol w:w="36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843" w:type="dxa"/>
          </w:tcPr>
          <w:p>
            <w:pPr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推荐顺序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姓名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导师评分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843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推荐人一</w:t>
            </w:r>
          </w:p>
        </w:tc>
        <w:tc>
          <w:tcPr>
            <w:tcW w:w="2268" w:type="dxa"/>
          </w:tcPr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3686" w:type="dxa"/>
            <w:vMerge w:val="restart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评分为百分制,推荐两名以上考生报考的,推荐评分时每名考生的得分差值应大于等于20分。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843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推荐人二</w:t>
            </w:r>
          </w:p>
        </w:tc>
        <w:tc>
          <w:tcPr>
            <w:tcW w:w="2268" w:type="dxa"/>
          </w:tcPr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3686" w:type="dxa"/>
            <w:vMerge w:val="continue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843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推荐人三</w:t>
            </w:r>
          </w:p>
        </w:tc>
        <w:tc>
          <w:tcPr>
            <w:tcW w:w="2268" w:type="dxa"/>
          </w:tcPr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3686" w:type="dxa"/>
            <w:vMerge w:val="continue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843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推荐人四</w:t>
            </w:r>
          </w:p>
        </w:tc>
        <w:tc>
          <w:tcPr>
            <w:tcW w:w="2268" w:type="dxa"/>
          </w:tcPr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3686" w:type="dxa"/>
            <w:vMerge w:val="continue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843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推荐意见</w:t>
            </w:r>
          </w:p>
        </w:tc>
        <w:tc>
          <w:tcPr>
            <w:tcW w:w="7938" w:type="dxa"/>
            <w:gridSpan w:val="3"/>
          </w:tcPr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ind w:firstLine="4504" w:firstLineChars="1402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导师签字:</w:t>
            </w:r>
          </w:p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</w:t>
            </w:r>
            <w:r>
              <w:rPr>
                <w:rFonts w:hint="eastAsia"/>
                <w:b/>
                <w:sz w:val="32"/>
                <w:szCs w:val="32"/>
              </w:rPr>
              <w:t xml:space="preserve">时间:    年  月  日 </w:t>
            </w:r>
          </w:p>
        </w:tc>
      </w:tr>
    </w:tbl>
    <w:p>
      <w:pPr>
        <w:rPr>
          <w:sz w:val="32"/>
          <w:szCs w:val="32"/>
        </w:rPr>
      </w:pPr>
    </w:p>
    <w:p>
      <w:pPr>
        <w:ind w:firstLine="2240" w:firstLineChars="700"/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</w:t>
      </w:r>
    </w:p>
    <w:sectPr>
      <w:pgSz w:w="11906" w:h="16838"/>
      <w:pgMar w:top="1440" w:right="851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E1"/>
    <w:rsid w:val="00060003"/>
    <w:rsid w:val="004628E1"/>
    <w:rsid w:val="004827E8"/>
    <w:rsid w:val="004B3B96"/>
    <w:rsid w:val="007006FC"/>
    <w:rsid w:val="008B5476"/>
    <w:rsid w:val="00926B41"/>
    <w:rsid w:val="009360C1"/>
    <w:rsid w:val="00970FCF"/>
    <w:rsid w:val="00ED35E9"/>
    <w:rsid w:val="00F20EB7"/>
    <w:rsid w:val="7A4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</Words>
  <Characters>174</Characters>
  <Lines>1</Lines>
  <Paragraphs>1</Paragraphs>
  <TotalTime>0</TotalTime>
  <ScaleCrop>false</ScaleCrop>
  <LinksUpToDate>false</LinksUpToDate>
  <CharactersWithSpaces>203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2017-11-27T03:45:00Z</dcterms:created>
  <dc:creator>microsoft</dc:creator>
  <cp:lastModifiedBy>Administrator</cp:lastModifiedBy>
  <dcterms:modified xsi:type="dcterms:W3CDTF">2022-02-15T03:04:11Z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D5BD4BA7A5244F6BAE2A58752098B36A</vt:lpwstr>
  </property>
</Properties>
</file>