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left="0" w:leftChars="0" w:firstLine="0" w:firstLineChars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刑事司法学院2022年度博士招生材料审查资料</w:t>
      </w:r>
    </w:p>
    <w:bookmarkEnd w:id="0"/>
    <w:p>
      <w:pPr>
        <w:pStyle w:val="2"/>
        <w:ind w:left="0" w:leftChars="0" w:firstLine="281" w:firstLineChars="100"/>
        <w:jc w:val="both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申请者姓名：                      申请专业：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一、基础资格材料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........................................................... </w:t>
      </w:r>
      <w:r>
        <w:rPr>
          <w:rFonts w:hint="eastAsia"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2022年博士学位研究生网上报名信息简</w:t>
      </w:r>
      <w:r>
        <w:rPr>
          <w:rFonts w:hint="eastAsia" w:hAnsi="宋体"/>
          <w:sz w:val="24"/>
          <w:szCs w:val="24"/>
          <w:lang w:val="en-US" w:eastAsia="zh-CN"/>
        </w:rPr>
        <w:t>表</w:t>
      </w:r>
      <w:r>
        <w:rPr>
          <w:rFonts w:ascii="宋体" w:hAnsi="宋体"/>
          <w:sz w:val="24"/>
          <w:szCs w:val="24"/>
        </w:rPr>
        <w:t>…………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left="0" w:leftChars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考生本人有效身份证（正反）复印件……</w:t>
      </w:r>
      <w:r>
        <w:rPr>
          <w:rFonts w:ascii="宋体" w:hAnsi="宋体"/>
          <w:sz w:val="24"/>
          <w:szCs w:val="24"/>
        </w:rPr>
        <w:t>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硕士学位证书及网报时间之后的学信网验真报告…………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所报考学科专业领域内的</w:t>
      </w:r>
      <w:r>
        <w:rPr>
          <w:rFonts w:hint="eastAsia" w:hAnsi="宋体"/>
          <w:sz w:val="24"/>
          <w:szCs w:val="24"/>
          <w:lang w:val="en-US" w:eastAsia="zh-CN"/>
        </w:rPr>
        <w:t>2位</w:t>
      </w:r>
      <w:r>
        <w:rPr>
          <w:rFonts w:hint="eastAsia" w:hAnsi="宋体"/>
          <w:sz w:val="24"/>
          <w:szCs w:val="24"/>
        </w:rPr>
        <w:t>教授</w:t>
      </w:r>
      <w:r>
        <w:rPr>
          <w:rFonts w:hint="eastAsia" w:hAnsi="宋体"/>
          <w:sz w:val="24"/>
          <w:szCs w:val="24"/>
          <w:lang w:val="en-US" w:eastAsia="zh-CN"/>
        </w:rPr>
        <w:t>推荐信</w:t>
      </w:r>
      <w:r>
        <w:rPr>
          <w:rFonts w:hint="eastAsia" w:hAnsi="宋体"/>
          <w:sz w:val="24"/>
          <w:szCs w:val="24"/>
        </w:rPr>
        <w:t>……………………………</w:t>
      </w:r>
      <w:r>
        <w:rPr>
          <w:rFonts w:hint="eastAsia" w:hAnsi="宋体"/>
          <w:sz w:val="24"/>
          <w:szCs w:val="24"/>
          <w:lang w:val="en-US" w:eastAsia="zh-CN"/>
        </w:rPr>
        <w:t xml:space="preserve">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5. </w:t>
      </w:r>
      <w:r>
        <w:rPr>
          <w:rFonts w:hint="eastAsia" w:hAnsi="宋体"/>
          <w:sz w:val="24"/>
          <w:szCs w:val="24"/>
        </w:rPr>
        <w:t>体检报告…………………………………………………………………25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少骨博士研究生考生登记表……………………………………………26</w:t>
      </w: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二、专业能力材料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..........................................................</w:t>
      </w:r>
      <w:r>
        <w:rPr>
          <w:rFonts w:hint="eastAsia" w:ascii="Times New Roman" w:hAnsi="Times New Roman"/>
          <w:sz w:val="28"/>
          <w:szCs w:val="28"/>
        </w:rPr>
        <w:t>（2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spacing w:line="580" w:lineRule="exact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 w:hAnsi="宋体"/>
          <w:sz w:val="28"/>
          <w:szCs w:val="28"/>
        </w:rPr>
        <w:t>外语水平能力相关证书和相关材料</w:t>
      </w:r>
      <w:r>
        <w:rPr>
          <w:rFonts w:ascii="宋体" w:hAnsi="宋体"/>
          <w:sz w:val="28"/>
          <w:szCs w:val="28"/>
        </w:rPr>
        <w:t>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spacing w:line="58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二）</w:t>
      </w:r>
      <w:r>
        <w:rPr>
          <w:rFonts w:hint="eastAsia" w:hAnsi="宋体"/>
          <w:sz w:val="28"/>
          <w:szCs w:val="28"/>
        </w:rPr>
        <w:t>科研创新能力及潜力等相关材料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硕士学位论文(含评阅书）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distribute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主持或参与科研项目、实习实践的总结报告</w:t>
      </w:r>
      <w:r>
        <w:rPr>
          <w:rFonts w:ascii="宋体" w:hAnsi="宋体"/>
          <w:sz w:val="28"/>
          <w:szCs w:val="28"/>
        </w:rPr>
        <w:t>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Calibri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代表性研究成果</w:t>
      </w:r>
      <w:r>
        <w:rPr>
          <w:rFonts w:ascii="宋体" w:hAnsi="宋体"/>
          <w:sz w:val="28"/>
          <w:szCs w:val="28"/>
        </w:rPr>
        <w:t>…………………………………………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4.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拟攻读博士学位的学术研究计划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numPr>
          <w:ilvl w:val="0"/>
          <w:numId w:val="0"/>
        </w:numPr>
        <w:spacing w:line="580" w:lineRule="exact"/>
        <w:jc w:val="distribute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（三）其他能力相关材料</w:t>
      </w:r>
      <w:r>
        <w:rPr>
          <w:rFonts w:hint="eastAsia" w:hAnsi="宋体"/>
          <w:sz w:val="28"/>
          <w:szCs w:val="28"/>
        </w:rPr>
        <w:t>………………………………………</w:t>
      </w:r>
      <w:r>
        <w:rPr>
          <w:rFonts w:hint="eastAsia" w:hAnsi="宋体"/>
          <w:sz w:val="28"/>
          <w:szCs w:val="28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</w:t>
      </w: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>成绩单（加盖公章证明）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近三年获奖清单及相应的证明材料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3.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文体竞赛、职业资格证书、专利、社会服务与贡献等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6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014194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6C53E"/>
    <w:multiLevelType w:val="singleLevel"/>
    <w:tmpl w:val="4F96C5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8"/>
    <w:rsid w:val="001C4DF4"/>
    <w:rsid w:val="001D314B"/>
    <w:rsid w:val="002A48F0"/>
    <w:rsid w:val="00307C12"/>
    <w:rsid w:val="00773513"/>
    <w:rsid w:val="00AA3B65"/>
    <w:rsid w:val="00B603D8"/>
    <w:rsid w:val="00C27627"/>
    <w:rsid w:val="00D83D66"/>
    <w:rsid w:val="00EE5E6F"/>
    <w:rsid w:val="00FB31C9"/>
    <w:rsid w:val="020C008E"/>
    <w:rsid w:val="031932FC"/>
    <w:rsid w:val="03B40AD7"/>
    <w:rsid w:val="05E97064"/>
    <w:rsid w:val="0A2F0DBE"/>
    <w:rsid w:val="0AFA761E"/>
    <w:rsid w:val="11E4761D"/>
    <w:rsid w:val="12A22DAA"/>
    <w:rsid w:val="14C22B74"/>
    <w:rsid w:val="23614286"/>
    <w:rsid w:val="25AE12D9"/>
    <w:rsid w:val="264C5431"/>
    <w:rsid w:val="2C165F57"/>
    <w:rsid w:val="2CCE0960"/>
    <w:rsid w:val="2D336C1C"/>
    <w:rsid w:val="2E556795"/>
    <w:rsid w:val="2F911A4F"/>
    <w:rsid w:val="2FE93E0A"/>
    <w:rsid w:val="31D420C7"/>
    <w:rsid w:val="34B955A4"/>
    <w:rsid w:val="40F724D3"/>
    <w:rsid w:val="425118D1"/>
    <w:rsid w:val="476F01EE"/>
    <w:rsid w:val="497955D6"/>
    <w:rsid w:val="540B18CF"/>
    <w:rsid w:val="54992FD0"/>
    <w:rsid w:val="60D92212"/>
    <w:rsid w:val="613D4CE3"/>
    <w:rsid w:val="61D40CCB"/>
    <w:rsid w:val="624A3B5C"/>
    <w:rsid w:val="624C4995"/>
    <w:rsid w:val="62D022B3"/>
    <w:rsid w:val="660E5352"/>
    <w:rsid w:val="76E46E0A"/>
    <w:rsid w:val="7B74182A"/>
    <w:rsid w:val="7DAB5FD5"/>
    <w:rsid w:val="7DB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首行缩进 2 字符"/>
    <w:basedOn w:val="9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一级标题"/>
    <w:basedOn w:val="4"/>
    <w:link w:val="16"/>
    <w:qFormat/>
    <w:uiPriority w:val="0"/>
    <w:pPr>
      <w:spacing w:before="50" w:beforeLines="50" w:line="300" w:lineRule="auto"/>
      <w:ind w:firstLine="200" w:firstLineChars="200"/>
    </w:pPr>
    <w:rPr>
      <w:rFonts w:ascii="Times New Roman" w:hAnsi="Times New Roman"/>
      <w:b/>
      <w:sz w:val="28"/>
      <w:szCs w:val="28"/>
    </w:rPr>
  </w:style>
  <w:style w:type="paragraph" w:customStyle="1" w:styleId="15">
    <w:name w:val="（一）标题"/>
    <w:basedOn w:val="1"/>
    <w:link w:val="17"/>
    <w:qFormat/>
    <w:uiPriority w:val="0"/>
    <w:pPr>
      <w:ind w:firstLine="200" w:firstLineChars="200"/>
    </w:pPr>
    <w:rPr>
      <w:rFonts w:ascii="黑体" w:hAnsi="黑体" w:eastAsia="黑体"/>
      <w:sz w:val="24"/>
      <w:szCs w:val="20"/>
    </w:rPr>
  </w:style>
  <w:style w:type="character" w:customStyle="1" w:styleId="16">
    <w:name w:val="一级标题 字符"/>
    <w:link w:val="14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17">
    <w:name w:val="（一）标题 字符"/>
    <w:link w:val="15"/>
    <w:qFormat/>
    <w:uiPriority w:val="0"/>
    <w:rPr>
      <w:rFonts w:ascii="黑体" w:hAnsi="黑体" w:eastAsia="黑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610</Words>
  <Characters>3482</Characters>
  <Lines>29</Lines>
  <Paragraphs>8</Paragraphs>
  <TotalTime>8</TotalTime>
  <ScaleCrop>false</ScaleCrop>
  <LinksUpToDate>false</LinksUpToDate>
  <CharactersWithSpaces>4084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2020-05-27T12:31:00Z</dcterms:created>
  <dc:creator>李孟萱</dc:creator>
  <cp:lastModifiedBy>Administrator</cp:lastModifiedBy>
  <dcterms:modified xsi:type="dcterms:W3CDTF">2022-01-12T02:46:59Z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C3B7671D2A0D45CDBEA545BF9CD9B4B9</vt:lpwstr>
  </property>
</Properties>
</file>