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87" w:type="dxa"/>
        <w:tblInd w:w="-106" w:type="dxa"/>
        <w:shd w:val="clear" w:color="auto" w:fill="auto"/>
        <w:tblLayout w:type="fixed"/>
        <w:tblCellMar>
          <w:top w:w="15" w:type="dxa"/>
          <w:left w:w="15" w:type="dxa"/>
          <w:bottom w:w="15" w:type="dxa"/>
          <w:right w:w="15" w:type="dxa"/>
        </w:tblCellMar>
      </w:tblPr>
      <w:tblGrid>
        <w:gridCol w:w="1216"/>
        <w:gridCol w:w="2942"/>
        <w:gridCol w:w="1204"/>
        <w:gridCol w:w="3925"/>
      </w:tblGrid>
      <w:tr>
        <w:tblPrEx>
          <w:shd w:val="clear" w:color="auto" w:fill="auto"/>
          <w:tblLayout w:type="fixed"/>
          <w:tblCellMar>
            <w:top w:w="15" w:type="dxa"/>
            <w:left w:w="15" w:type="dxa"/>
            <w:bottom w:w="15" w:type="dxa"/>
            <w:right w:w="15" w:type="dxa"/>
          </w:tblCellMar>
        </w:tblPrEx>
        <w:trPr>
          <w:trHeight w:val="1110" w:hRule="atLeast"/>
        </w:trPr>
        <w:tc>
          <w:tcPr>
            <w:tcW w:w="9287" w:type="dxa"/>
            <w:gridSpan w:val="4"/>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bookmarkStart w:id="0" w:name="_GoBack"/>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bookmarkEnd w:id="0"/>
          </w:p>
        </w:tc>
      </w:tr>
      <w:tr>
        <w:tblPrEx>
          <w:tblLayout w:type="fixed"/>
          <w:tblCellMar>
            <w:top w:w="15" w:type="dxa"/>
            <w:left w:w="15" w:type="dxa"/>
            <w:bottom w:w="15" w:type="dxa"/>
            <w:right w:w="15" w:type="dxa"/>
          </w:tblCellMar>
        </w:tblPrEx>
        <w:trPr>
          <w:trHeight w:val="11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center"/>
            </w:pPr>
          </w:p>
        </w:tc>
        <w:tc>
          <w:tcPr>
            <w:tcW w:w="29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12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3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r>
      <w:tr>
        <w:tblPrEx>
          <w:tblLayout w:type="fixed"/>
          <w:tblCellMar>
            <w:top w:w="15" w:type="dxa"/>
            <w:left w:w="15" w:type="dxa"/>
            <w:bottom w:w="15" w:type="dxa"/>
            <w:right w:w="15" w:type="dxa"/>
          </w:tblCellMar>
        </w:tblPrEx>
        <w:trPr>
          <w:trHeight w:val="11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29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12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3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r>
      <w:tr>
        <w:tblPrEx>
          <w:tblLayout w:type="fixed"/>
          <w:tblCellMar>
            <w:top w:w="15" w:type="dxa"/>
            <w:left w:w="15" w:type="dxa"/>
            <w:bottom w:w="15" w:type="dxa"/>
            <w:right w:w="15" w:type="dxa"/>
          </w:tblCellMar>
        </w:tblPrEx>
        <w:trPr>
          <w:trHeight w:val="11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29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12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3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r>
      <w:tr>
        <w:tblPrEx>
          <w:tblLayout w:type="fixed"/>
          <w:tblCellMar>
            <w:top w:w="15" w:type="dxa"/>
            <w:left w:w="15" w:type="dxa"/>
            <w:bottom w:w="15" w:type="dxa"/>
            <w:right w:w="15" w:type="dxa"/>
          </w:tblCellMar>
        </w:tblPrEx>
        <w:trPr>
          <w:trHeight w:val="11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29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12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39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r>
      <w:tr>
        <w:tblPrEx>
          <w:tblLayout w:type="fixed"/>
          <w:tblCellMar>
            <w:top w:w="15" w:type="dxa"/>
            <w:left w:w="15" w:type="dxa"/>
            <w:bottom w:w="15" w:type="dxa"/>
            <w:right w:w="15" w:type="dxa"/>
          </w:tblCellMar>
        </w:tblPrEx>
        <w:trPr>
          <w:trHeight w:val="11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c>
          <w:tcPr>
            <w:tcW w:w="8071"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tbl>
            <w:tblPr>
              <w:tblStyle w:val="2"/>
              <w:tblW w:w="9454" w:type="dxa"/>
              <w:jc w:val="center"/>
              <w:tblInd w:w="5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544"/>
              <w:gridCol w:w="2090"/>
              <w:gridCol w:w="2777"/>
              <w:gridCol w:w="2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00" w:hRule="atLeast"/>
                <w:jc w:val="center"/>
              </w:trPr>
              <w:tc>
                <w:tcPr>
                  <w:tcW w:w="2544" w:type="dxa"/>
                  <w:tcBorders>
                    <w:top w:val="outset" w:color="000000" w:sz="8" w:space="0"/>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考区名称</w:t>
                  </w:r>
                </w:p>
              </w:tc>
              <w:tc>
                <w:tcPr>
                  <w:tcW w:w="2090"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报名点名称</w:t>
                  </w:r>
                </w:p>
              </w:tc>
              <w:tc>
                <w:tcPr>
                  <w:tcW w:w="2043" w:type="dxa"/>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准考证号</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民族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姓名</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性别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证件类型</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证件号码</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出生日期</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专业技术资格</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2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学历性质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毕业院校</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毕业证编号</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所学专业</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毕业时间</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何时从事会计工作</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目前从事会计工作的性质</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会计工作年限</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所在会计岗位的职务</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电话号码</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邮 编</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电子邮箱</w:t>
                  </w:r>
                </w:p>
              </w:tc>
              <w:tc>
                <w:tcPr>
                  <w:tcW w:w="2090"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c>
                <w:tcPr>
                  <w:tcW w:w="2777"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 </w:t>
                  </w:r>
                </w:p>
              </w:tc>
              <w:tc>
                <w:tcPr>
                  <w:tcW w:w="2043" w:type="dxa"/>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工作单位</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0"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right"/>
                  </w:pPr>
                  <w:r>
                    <w:rPr>
                      <w:rFonts w:hint="eastAsia" w:ascii="宋体" w:hAnsi="宋体" w:eastAsia="宋体" w:cs="宋体"/>
                      <w:b/>
                      <w:caps w:val="0"/>
                      <w:color w:val="000000"/>
                      <w:spacing w:val="0"/>
                      <w:kern w:val="0"/>
                      <w:sz w:val="24"/>
                      <w:szCs w:val="24"/>
                      <w:lang w:val="en-US" w:eastAsia="zh-CN" w:bidi="ar"/>
                    </w:rPr>
                    <w:t>通讯地址</w:t>
                  </w:r>
                </w:p>
              </w:tc>
              <w:tc>
                <w:tcPr>
                  <w:tcW w:w="6910" w:type="dxa"/>
                  <w:gridSpan w:val="3"/>
                  <w:tcBorders>
                    <w:top w:val="nil"/>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left"/>
                  </w:pPr>
                  <w:r>
                    <w:rPr>
                      <w:rFonts w:hint="eastAsia" w:ascii="宋体" w:hAnsi="宋体" w:eastAsia="宋体" w:cs="宋体"/>
                      <w:b/>
                      <w:caps w:val="0"/>
                      <w:color w:val="000000"/>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297" w:hRule="atLeast"/>
                <w:jc w:val="center"/>
              </w:trPr>
              <w:tc>
                <w:tcPr>
                  <w:tcW w:w="9454" w:type="dxa"/>
                  <w:gridSpan w:val="4"/>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b/>
                      <w:caps w:val="0"/>
                      <w:color w:val="000000"/>
                      <w:spacing w:val="0"/>
                      <w:kern w:val="0"/>
                      <w:sz w:val="28"/>
                      <w:szCs w:val="28"/>
                      <w:lang w:val="en-US" w:eastAsia="zh-CN" w:bidi="ar"/>
                    </w:rPr>
                    <w:t>承　诺　书</w:t>
                  </w:r>
                </w:p>
                <w:p>
                  <w:pPr>
                    <w:keepNext w:val="0"/>
                    <w:keepLines w:val="0"/>
                    <w:widowControl/>
                    <w:suppressLineNumbers w:val="0"/>
                    <w:spacing w:before="100" w:beforeAutospacing="0" w:after="100" w:afterAutospacing="0" w:line="360" w:lineRule="atLeast"/>
                    <w:ind w:left="0" w:right="0" w:firstLine="550"/>
                    <w:jc w:val="left"/>
                  </w:pPr>
                  <w:r>
                    <w:rPr>
                      <w:rFonts w:hint="eastAsia" w:ascii="宋体" w:hAnsi="宋体" w:eastAsia="宋体" w:cs="宋体"/>
                      <w:caps w:val="0"/>
                      <w:color w:val="000000"/>
                      <w:spacing w:val="0"/>
                      <w:kern w:val="0"/>
                      <w:sz w:val="28"/>
                      <w:szCs w:val="28"/>
                      <w:lang w:val="en-US" w:eastAsia="zh-CN" w:bidi="ar"/>
                    </w:rPr>
                    <w:t>本人已经认真阅读《广西会计专业技术资格考试领导小组办公室关于2019年度全国会计专业技术初级资格考试广西考区考务日程安排及有关事项的通知》（桂会考〔2018〕9号）文件的内容，保证本人完全符合国家规定的报考条件。因本人原因丢失了《2019年度全国会计专业技术初级资格考试报名考生信息表》，保证填写本表和提交的个人信息资料真实、正确，如存在不真实、不正确的，本人愿意承担由此而产生的所有后果。</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本人签名：＿＿＿＿＿＿＿＿</w:t>
                  </w:r>
                </w:p>
                <w:p>
                  <w:pPr>
                    <w:keepNext w:val="0"/>
                    <w:keepLines w:val="0"/>
                    <w:widowControl/>
                    <w:suppressLineNumbers w:val="0"/>
                    <w:spacing w:before="100" w:beforeAutospacing="0" w:after="100" w:afterAutospacing="0" w:line="360" w:lineRule="atLeast"/>
                    <w:ind w:left="0" w:right="0"/>
                    <w:jc w:val="center"/>
                  </w:pPr>
                  <w:r>
                    <w:rPr>
                      <w:rFonts w:hint="eastAsia" w:ascii="宋体" w:hAnsi="宋体" w:eastAsia="宋体" w:cs="宋体"/>
                      <w:caps w:val="0"/>
                      <w:color w:val="000000"/>
                      <w:spacing w:val="0"/>
                      <w:kern w:val="0"/>
                      <w:sz w:val="28"/>
                      <w:szCs w:val="28"/>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17" w:hRule="atLeast"/>
                <w:jc w:val="center"/>
              </w:trPr>
              <w:tc>
                <w:tcPr>
                  <w:tcW w:w="2544" w:type="dxa"/>
                  <w:tcBorders>
                    <w:top w:val="nil"/>
                    <w:left w:val="outset" w:color="000000" w:sz="8" w:space="0"/>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360"/>
                    <w:jc w:val="right"/>
                  </w:pPr>
                  <w:r>
                    <w:rPr>
                      <w:rFonts w:hint="eastAsia" w:ascii="宋体" w:hAnsi="宋体" w:eastAsia="宋体" w:cs="宋体"/>
                      <w:b/>
                      <w:caps w:val="0"/>
                      <w:color w:val="000000"/>
                      <w:spacing w:val="0"/>
                      <w:kern w:val="0"/>
                      <w:sz w:val="24"/>
                      <w:szCs w:val="24"/>
                      <w:lang w:val="en-US" w:eastAsia="zh-CN" w:bidi="ar"/>
                    </w:rPr>
                    <w:t>报名点审核意见</w:t>
                  </w:r>
                </w:p>
              </w:tc>
              <w:tc>
                <w:tcPr>
                  <w:tcW w:w="6910" w:type="dxa"/>
                  <w:gridSpan w:val="3"/>
                  <w:tcBorders>
                    <w:top w:val="outset" w:color="000000" w:sz="8" w:space="0"/>
                    <w:left w:val="nil"/>
                    <w:bottom w:val="outset" w:color="000000" w:sz="8" w:space="0"/>
                    <w:right w:val="outset" w:color="000000" w:sz="8" w:space="0"/>
                  </w:tcBorders>
                  <w:shd w:val="clear" w:color="auto" w:fill="auto"/>
                  <w:tcMar>
                    <w:top w:w="36" w:type="dxa"/>
                    <w:left w:w="36" w:type="dxa"/>
                    <w:bottom w:w="36" w:type="dxa"/>
                    <w:right w:w="36" w:type="dxa"/>
                  </w:tcMar>
                  <w:vAlign w:val="center"/>
                </w:tcPr>
                <w:p>
                  <w:pPr>
                    <w:keepNext w:val="0"/>
                    <w:keepLines w:val="0"/>
                    <w:widowControl/>
                    <w:suppressLineNumbers w:val="0"/>
                    <w:spacing w:before="0" w:beforeAutospacing="0" w:after="0" w:afterAutospacing="0" w:line="173" w:lineRule="atLeast"/>
                    <w:ind w:left="0" w:right="0"/>
                    <w:jc w:val="center"/>
                  </w:pPr>
                  <w:r>
                    <w:rPr>
                      <w:rFonts w:hint="eastAsia" w:ascii="宋体" w:hAnsi="宋体" w:eastAsia="宋体" w:cs="宋体"/>
                      <w:b/>
                      <w:caps w:val="0"/>
                      <w:color w:val="000000"/>
                      <w:spacing w:val="0"/>
                      <w:kern w:val="0"/>
                      <w:sz w:val="24"/>
                      <w:szCs w:val="24"/>
                      <w:lang w:val="en-US" w:eastAsia="zh-CN" w:bidi="ar"/>
                    </w:rPr>
                    <w:t> </w:t>
                  </w:r>
                </w:p>
              </w:tc>
            </w:tr>
          </w:tbl>
          <w:p>
            <w:pPr>
              <w:keepNext w:val="0"/>
              <w:keepLines w:val="0"/>
              <w:widowControl/>
              <w:suppressLineNumbers w:val="0"/>
              <w:spacing w:before="0" w:beforeAutospacing="0" w:after="0" w:afterAutospacing="0" w:line="320" w:lineRule="atLeast"/>
              <w:ind w:left="0" w:right="0"/>
              <w:jc w:val="left"/>
            </w:pPr>
          </w:p>
        </w:tc>
      </w:tr>
      <w:tr>
        <w:tblPrEx>
          <w:tblLayout w:type="fixed"/>
          <w:tblCellMar>
            <w:top w:w="15" w:type="dxa"/>
            <w:left w:w="15" w:type="dxa"/>
            <w:bottom w:w="15" w:type="dxa"/>
            <w:right w:w="15" w:type="dxa"/>
          </w:tblCellMar>
        </w:tblPrEx>
        <w:trPr>
          <w:trHeight w:val="4974" w:hRule="atLeast"/>
        </w:trPr>
        <w:tc>
          <w:tcPr>
            <w:tcW w:w="12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c>
          <w:tcPr>
            <w:tcW w:w="8071"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leftChars="0" w:right="0" w:rightChars="0" w:firstLine="0" w:firstLineChars="0"/>
              <w:jc w:val="center"/>
            </w:pPr>
            <w:r>
              <w:rPr>
                <w:rFonts w:ascii="方正小标宋简体" w:hAnsi="方正小标宋简体" w:eastAsia="方正小标宋简体" w:cs="方正小标宋简体"/>
                <w:i w:val="0"/>
                <w:caps w:val="0"/>
                <w:color w:val="000000"/>
                <w:spacing w:val="0"/>
                <w:kern w:val="0"/>
                <w:sz w:val="32"/>
                <w:szCs w:val="32"/>
                <w:lang w:val="en-US" w:eastAsia="zh-CN" w:bidi="ar"/>
              </w:rPr>
              <w:t>2019</w:t>
            </w:r>
            <w:r>
              <w:rPr>
                <w:rFonts w:hint="default" w:ascii="方正小标宋简体" w:hAnsi="方正小标宋简体" w:eastAsia="方正小标宋简体" w:cs="方正小标宋简体"/>
                <w:i w:val="0"/>
                <w:caps w:val="0"/>
                <w:color w:val="000000"/>
                <w:spacing w:val="0"/>
                <w:kern w:val="0"/>
                <w:sz w:val="32"/>
                <w:szCs w:val="32"/>
                <w:lang w:val="en-US" w:eastAsia="zh-CN" w:bidi="ar"/>
              </w:rPr>
              <w:t>年度全国会计专业技术初级资格考试报名考生信息表</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E6DF0"/>
    <w:rsid w:val="5BEC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2019-06-12T03:21:39Z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